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6F21">
      <w:pPr>
        <w:pStyle w:val="4"/>
        <w:numPr>
          <w:ilvl w:val="0"/>
          <w:numId w:val="0"/>
        </w:numPr>
        <w:ind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245C3CA2">
      <w:pPr>
        <w:pStyle w:val="4"/>
        <w:numPr>
          <w:ilvl w:val="0"/>
          <w:numId w:val="0"/>
        </w:numPr>
        <w:ind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本科生减免学费申请流程（参考）</w:t>
      </w:r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768725"/>
            <wp:effectExtent l="0" t="0" r="5715" b="317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减免学费与困难资助</w:t>
      </w:r>
      <w:r>
        <w:rPr>
          <w:rFonts w:hint="eastAsia" w:ascii="仿宋_GB2312" w:eastAsia="仿宋_GB2312"/>
          <w:sz w:val="32"/>
          <w:szCs w:val="32"/>
        </w:rPr>
        <w:t>”中找到项目进行申请。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3040" cy="1653540"/>
            <wp:effectExtent l="0" t="0" r="3810" b="3810"/>
            <wp:docPr id="1" name="图片 1" descr="9c0c17bfedbd29ad8e70a50e980c0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0c17bfedbd29ad8e70a50e980c0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填写申请表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提交</w:t>
      </w:r>
    </w:p>
    <w:p w14:paraId="01142EF8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6690" cy="2988945"/>
            <wp:effectExtent l="0" t="0" r="10160" b="190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FB47D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66D68C78">
      <w:pPr>
        <w:pStyle w:val="4"/>
        <w:numPr>
          <w:ilvl w:val="0"/>
          <w:numId w:val="0"/>
        </w:numPr>
        <w:ind w:left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drawing>
          <wp:inline distT="0" distB="0" distL="114300" distR="114300">
            <wp:extent cx="5269230" cy="2708910"/>
            <wp:effectExtent l="0" t="0" r="7620" b="15240"/>
            <wp:docPr id="3" name="图片 3" descr="42ff36b45fde35ed77eb0e0cb3e7a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ff36b45fde35ed77eb0e0cb3e7a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660C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10BB3648"/>
    <w:rsid w:val="397257A4"/>
    <w:rsid w:val="3D680A02"/>
    <w:rsid w:val="4FA21A8C"/>
    <w:rsid w:val="51FE7A4E"/>
    <w:rsid w:val="5F4B6E8B"/>
    <w:rsid w:val="6E87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</Words>
  <Characters>134</Characters>
  <Lines>0</Lines>
  <Paragraphs>0</Paragraphs>
  <TotalTime>4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Miss D</cp:lastModifiedBy>
  <dcterms:modified xsi:type="dcterms:W3CDTF">2025-10-31T00:51:17Z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AB67BECC8E8E4F59BCB964BC658DA7A3_12</vt:lpwstr>
  </property>
  <property fmtid="{D5CDD505-2E9C-101B-9397-08002B2CF9AE}" pid="4" name="KSOTemplateDocerSaveRecord">
    <vt:lpwstr>eyJoZGlkIjoiYjM3ODE3NmIyYjM0OWZmYzFiMWIwODVlYzMzOTFiYzIiLCJ1c2VySWQiOiI0MTQxNzY0MTUifQ==</vt:lpwstr>
  </property>
</Properties>
</file>