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1C3F2B" w14:textId="5D8153EC" w:rsidR="00281114" w:rsidRPr="00281114" w:rsidRDefault="00281114" w:rsidP="00281114">
      <w:pPr>
        <w:jc w:val="left"/>
        <w:rPr>
          <w:rFonts w:ascii="黑体" w:eastAsia="黑体" w:hAnsi="黑体"/>
          <w:sz w:val="32"/>
          <w:szCs w:val="32"/>
        </w:rPr>
      </w:pPr>
      <w:r w:rsidRPr="00281114">
        <w:rPr>
          <w:rFonts w:ascii="黑体" w:eastAsia="黑体" w:hAnsi="黑体" w:hint="eastAsia"/>
          <w:sz w:val="32"/>
          <w:szCs w:val="32"/>
        </w:rPr>
        <w:t>附件</w:t>
      </w:r>
      <w:r w:rsidR="000C5A96">
        <w:rPr>
          <w:rFonts w:ascii="黑体" w:eastAsia="黑体" w:hAnsi="黑体"/>
          <w:sz w:val="32"/>
          <w:szCs w:val="32"/>
        </w:rPr>
        <w:t>1</w:t>
      </w:r>
      <w:r w:rsidRPr="00281114">
        <w:rPr>
          <w:rFonts w:ascii="黑体" w:eastAsia="黑体" w:hAnsi="黑体" w:hint="eastAsia"/>
          <w:sz w:val="32"/>
          <w:szCs w:val="32"/>
        </w:rPr>
        <w:t>：</w:t>
      </w:r>
    </w:p>
    <w:p w14:paraId="1AB014EA" w14:textId="77777777" w:rsidR="000F6446" w:rsidRPr="007C108C" w:rsidRDefault="007C108C" w:rsidP="007C108C">
      <w:pPr>
        <w:jc w:val="center"/>
        <w:rPr>
          <w:rFonts w:ascii="黑体" w:eastAsia="黑体" w:hAnsi="黑体"/>
          <w:sz w:val="44"/>
          <w:szCs w:val="44"/>
        </w:rPr>
      </w:pPr>
      <w:r w:rsidRPr="007C108C">
        <w:rPr>
          <w:rFonts w:ascii="黑体" w:eastAsia="黑体" w:hAnsi="黑体" w:hint="eastAsia"/>
          <w:sz w:val="44"/>
          <w:szCs w:val="44"/>
        </w:rPr>
        <w:t>按月换算后的综合所得税率表</w:t>
      </w:r>
    </w:p>
    <w:tbl>
      <w:tblPr>
        <w:tblW w:w="8644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54"/>
        <w:gridCol w:w="4472"/>
        <w:gridCol w:w="1306"/>
        <w:gridCol w:w="1812"/>
      </w:tblGrid>
      <w:tr w:rsidR="007C108C" w:rsidRPr="007C108C" w14:paraId="13BAC6DD" w14:textId="77777777" w:rsidTr="00F0348E">
        <w:trPr>
          <w:trHeight w:val="785"/>
          <w:jc w:val="center"/>
        </w:trPr>
        <w:tc>
          <w:tcPr>
            <w:tcW w:w="10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701F02A3" w14:textId="77777777" w:rsidR="007C108C" w:rsidRPr="007C108C" w:rsidRDefault="007C108C" w:rsidP="007C108C">
            <w:pPr>
              <w:pStyle w:val="a3"/>
              <w:widowControl/>
              <w:spacing w:line="432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C108C">
              <w:rPr>
                <w:rFonts w:ascii="仿宋" w:eastAsia="仿宋" w:hAnsi="仿宋" w:cs="宋体" w:hint="eastAsia"/>
                <w:sz w:val="32"/>
                <w:szCs w:val="32"/>
              </w:rPr>
              <w:t>级数</w:t>
            </w:r>
          </w:p>
        </w:tc>
        <w:tc>
          <w:tcPr>
            <w:tcW w:w="44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70B518CE" w14:textId="77777777" w:rsidR="007C108C" w:rsidRPr="007C108C" w:rsidRDefault="007C108C" w:rsidP="007C108C">
            <w:pPr>
              <w:pStyle w:val="a3"/>
              <w:widowControl/>
              <w:spacing w:line="432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C108C">
              <w:rPr>
                <w:rFonts w:ascii="仿宋" w:eastAsia="仿宋" w:hAnsi="仿宋" w:cs="宋体" w:hint="eastAsia"/>
                <w:sz w:val="32"/>
                <w:szCs w:val="32"/>
              </w:rPr>
              <w:t>全月应纳税所得额</w:t>
            </w:r>
          </w:p>
        </w:tc>
        <w:tc>
          <w:tcPr>
            <w:tcW w:w="13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125CD649" w14:textId="2608C3E8" w:rsidR="007C108C" w:rsidRPr="00F0348E" w:rsidRDefault="007C108C" w:rsidP="00F0348E">
            <w:pPr>
              <w:pStyle w:val="a3"/>
              <w:widowControl/>
              <w:spacing w:before="100" w:after="100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7C108C">
              <w:rPr>
                <w:rFonts w:ascii="仿宋" w:eastAsia="仿宋" w:hAnsi="仿宋" w:cs="宋体" w:hint="eastAsia"/>
                <w:sz w:val="32"/>
                <w:szCs w:val="32"/>
              </w:rPr>
              <w:t>税率（%）</w:t>
            </w:r>
          </w:p>
        </w:tc>
        <w:tc>
          <w:tcPr>
            <w:tcW w:w="18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0E956119" w14:textId="77777777" w:rsidR="007C108C" w:rsidRPr="007C108C" w:rsidRDefault="007C108C" w:rsidP="007C108C">
            <w:pPr>
              <w:pStyle w:val="a3"/>
              <w:widowControl/>
              <w:spacing w:line="432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C108C">
              <w:rPr>
                <w:rFonts w:ascii="仿宋" w:eastAsia="仿宋" w:hAnsi="仿宋" w:cs="宋体" w:hint="eastAsia"/>
                <w:sz w:val="32"/>
                <w:szCs w:val="32"/>
              </w:rPr>
              <w:t>速算扣除数</w:t>
            </w:r>
          </w:p>
        </w:tc>
      </w:tr>
      <w:tr w:rsidR="007C108C" w:rsidRPr="007C108C" w14:paraId="508AC872" w14:textId="77777777" w:rsidTr="00F0348E">
        <w:trPr>
          <w:trHeight w:val="785"/>
          <w:jc w:val="center"/>
        </w:trPr>
        <w:tc>
          <w:tcPr>
            <w:tcW w:w="10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7F6BCA66" w14:textId="77777777" w:rsidR="007C108C" w:rsidRPr="007A3588" w:rsidRDefault="007C108C" w:rsidP="007C108C">
            <w:pPr>
              <w:pStyle w:val="a3"/>
              <w:widowControl/>
              <w:spacing w:line="432" w:lineRule="auto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r w:rsidRPr="007A3588">
              <w:rPr>
                <w:rFonts w:ascii="Times New Roman" w:eastAsia="仿宋" w:hAnsi="Times New Roman"/>
                <w:sz w:val="32"/>
                <w:szCs w:val="32"/>
              </w:rPr>
              <w:t>1</w:t>
            </w:r>
          </w:p>
        </w:tc>
        <w:tc>
          <w:tcPr>
            <w:tcW w:w="44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65409B25" w14:textId="77777777" w:rsidR="007C108C" w:rsidRPr="007A3588" w:rsidRDefault="007C108C" w:rsidP="007C108C">
            <w:pPr>
              <w:pStyle w:val="a3"/>
              <w:widowControl/>
              <w:spacing w:line="432" w:lineRule="auto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r w:rsidRPr="007A3588">
              <w:rPr>
                <w:rFonts w:ascii="Times New Roman" w:eastAsia="仿宋" w:hAnsi="Times New Roman"/>
                <w:sz w:val="32"/>
                <w:szCs w:val="32"/>
              </w:rPr>
              <w:t>不超过</w:t>
            </w:r>
            <w:r w:rsidRPr="007A3588">
              <w:rPr>
                <w:rFonts w:ascii="Times New Roman" w:eastAsia="仿宋" w:hAnsi="Times New Roman"/>
                <w:sz w:val="32"/>
                <w:szCs w:val="32"/>
              </w:rPr>
              <w:t>3000</w:t>
            </w:r>
            <w:r w:rsidRPr="007A3588">
              <w:rPr>
                <w:rFonts w:ascii="Times New Roman" w:eastAsia="仿宋" w:hAnsi="Times New Roman"/>
                <w:sz w:val="32"/>
                <w:szCs w:val="32"/>
              </w:rPr>
              <w:t>元的</w:t>
            </w:r>
          </w:p>
        </w:tc>
        <w:tc>
          <w:tcPr>
            <w:tcW w:w="13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7A8CD073" w14:textId="77777777" w:rsidR="007C108C" w:rsidRPr="007A3588" w:rsidRDefault="007C108C" w:rsidP="007C108C">
            <w:pPr>
              <w:pStyle w:val="a3"/>
              <w:widowControl/>
              <w:spacing w:line="432" w:lineRule="auto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r w:rsidRPr="007A3588">
              <w:rPr>
                <w:rFonts w:ascii="Times New Roman" w:eastAsia="仿宋" w:hAnsi="Times New Roman"/>
                <w:sz w:val="32"/>
                <w:szCs w:val="32"/>
              </w:rPr>
              <w:t>3</w:t>
            </w:r>
          </w:p>
        </w:tc>
        <w:tc>
          <w:tcPr>
            <w:tcW w:w="18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0725CF35" w14:textId="77777777" w:rsidR="007C108C" w:rsidRPr="007A3588" w:rsidRDefault="007C108C" w:rsidP="007C108C">
            <w:pPr>
              <w:pStyle w:val="a3"/>
              <w:widowControl/>
              <w:spacing w:line="432" w:lineRule="auto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r w:rsidRPr="007A3588">
              <w:rPr>
                <w:rFonts w:ascii="Times New Roman" w:eastAsia="仿宋" w:hAnsi="Times New Roman"/>
                <w:sz w:val="32"/>
                <w:szCs w:val="32"/>
              </w:rPr>
              <w:t>0</w:t>
            </w:r>
          </w:p>
        </w:tc>
        <w:bookmarkStart w:id="0" w:name="_GoBack"/>
        <w:bookmarkEnd w:id="0"/>
      </w:tr>
      <w:tr w:rsidR="007C108C" w:rsidRPr="007C108C" w14:paraId="3D361A1A" w14:textId="77777777" w:rsidTr="00F0348E">
        <w:trPr>
          <w:trHeight w:val="785"/>
          <w:jc w:val="center"/>
        </w:trPr>
        <w:tc>
          <w:tcPr>
            <w:tcW w:w="10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77388CFC" w14:textId="77777777" w:rsidR="007C108C" w:rsidRPr="007A3588" w:rsidRDefault="007C108C" w:rsidP="007C108C">
            <w:pPr>
              <w:pStyle w:val="a3"/>
              <w:widowControl/>
              <w:spacing w:line="432" w:lineRule="auto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r w:rsidRPr="007A3588">
              <w:rPr>
                <w:rFonts w:ascii="Times New Roman" w:eastAsia="仿宋" w:hAnsi="Times New Roman"/>
                <w:sz w:val="32"/>
                <w:szCs w:val="32"/>
              </w:rPr>
              <w:t>2</w:t>
            </w:r>
          </w:p>
        </w:tc>
        <w:tc>
          <w:tcPr>
            <w:tcW w:w="44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4F859C01" w14:textId="77777777" w:rsidR="007C108C" w:rsidRPr="007A3588" w:rsidRDefault="007C108C" w:rsidP="007C108C">
            <w:pPr>
              <w:pStyle w:val="a3"/>
              <w:widowControl/>
              <w:spacing w:line="432" w:lineRule="auto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r w:rsidRPr="007A3588">
              <w:rPr>
                <w:rFonts w:ascii="Times New Roman" w:eastAsia="仿宋" w:hAnsi="Times New Roman"/>
                <w:sz w:val="32"/>
                <w:szCs w:val="32"/>
              </w:rPr>
              <w:t>超过</w:t>
            </w:r>
            <w:r w:rsidRPr="007A3588">
              <w:rPr>
                <w:rFonts w:ascii="Times New Roman" w:eastAsia="仿宋" w:hAnsi="Times New Roman"/>
                <w:sz w:val="32"/>
                <w:szCs w:val="32"/>
              </w:rPr>
              <w:t>3000</w:t>
            </w:r>
            <w:r w:rsidRPr="007A3588">
              <w:rPr>
                <w:rFonts w:ascii="Times New Roman" w:eastAsia="仿宋" w:hAnsi="Times New Roman"/>
                <w:sz w:val="32"/>
                <w:szCs w:val="32"/>
              </w:rPr>
              <w:t>元至</w:t>
            </w:r>
            <w:r w:rsidRPr="007A3588">
              <w:rPr>
                <w:rFonts w:ascii="Times New Roman" w:eastAsia="仿宋" w:hAnsi="Times New Roman"/>
                <w:sz w:val="32"/>
                <w:szCs w:val="32"/>
              </w:rPr>
              <w:t>12000</w:t>
            </w:r>
            <w:r w:rsidRPr="007A3588">
              <w:rPr>
                <w:rFonts w:ascii="Times New Roman" w:eastAsia="仿宋" w:hAnsi="Times New Roman"/>
                <w:sz w:val="32"/>
                <w:szCs w:val="32"/>
              </w:rPr>
              <w:t>元的部分</w:t>
            </w:r>
          </w:p>
        </w:tc>
        <w:tc>
          <w:tcPr>
            <w:tcW w:w="13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53BEA0F6" w14:textId="77777777" w:rsidR="007C108C" w:rsidRPr="007A3588" w:rsidRDefault="007C108C" w:rsidP="007C108C">
            <w:pPr>
              <w:pStyle w:val="a3"/>
              <w:widowControl/>
              <w:spacing w:line="432" w:lineRule="auto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r w:rsidRPr="007A3588">
              <w:rPr>
                <w:rFonts w:ascii="Times New Roman" w:eastAsia="仿宋" w:hAnsi="Times New Roman"/>
                <w:sz w:val="32"/>
                <w:szCs w:val="32"/>
              </w:rPr>
              <w:t>10</w:t>
            </w:r>
          </w:p>
        </w:tc>
        <w:tc>
          <w:tcPr>
            <w:tcW w:w="18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5331EBF6" w14:textId="77777777" w:rsidR="007C108C" w:rsidRPr="007A3588" w:rsidRDefault="007C108C" w:rsidP="007C108C">
            <w:pPr>
              <w:pStyle w:val="a3"/>
              <w:widowControl/>
              <w:spacing w:line="432" w:lineRule="auto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r w:rsidRPr="007A3588">
              <w:rPr>
                <w:rFonts w:ascii="Times New Roman" w:eastAsia="仿宋" w:hAnsi="Times New Roman"/>
                <w:sz w:val="32"/>
                <w:szCs w:val="32"/>
              </w:rPr>
              <w:t>210</w:t>
            </w:r>
          </w:p>
        </w:tc>
      </w:tr>
      <w:tr w:rsidR="007C108C" w:rsidRPr="007C108C" w14:paraId="02890736" w14:textId="77777777" w:rsidTr="00F0348E">
        <w:trPr>
          <w:trHeight w:val="785"/>
          <w:jc w:val="center"/>
        </w:trPr>
        <w:tc>
          <w:tcPr>
            <w:tcW w:w="10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5F943A33" w14:textId="77777777" w:rsidR="007C108C" w:rsidRPr="007A3588" w:rsidRDefault="007C108C" w:rsidP="007C108C">
            <w:pPr>
              <w:pStyle w:val="a3"/>
              <w:widowControl/>
              <w:spacing w:line="432" w:lineRule="auto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r w:rsidRPr="007A3588">
              <w:rPr>
                <w:rFonts w:ascii="Times New Roman" w:eastAsia="仿宋" w:hAnsi="Times New Roman"/>
                <w:sz w:val="32"/>
                <w:szCs w:val="32"/>
              </w:rPr>
              <w:t>3</w:t>
            </w:r>
          </w:p>
        </w:tc>
        <w:tc>
          <w:tcPr>
            <w:tcW w:w="44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54899FCD" w14:textId="77777777" w:rsidR="007C108C" w:rsidRPr="007A3588" w:rsidRDefault="007C108C" w:rsidP="007C108C">
            <w:pPr>
              <w:pStyle w:val="a3"/>
              <w:widowControl/>
              <w:spacing w:line="432" w:lineRule="auto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r w:rsidRPr="007A3588">
              <w:rPr>
                <w:rFonts w:ascii="Times New Roman" w:eastAsia="仿宋" w:hAnsi="Times New Roman"/>
                <w:sz w:val="32"/>
                <w:szCs w:val="32"/>
              </w:rPr>
              <w:t>超过</w:t>
            </w:r>
            <w:r w:rsidRPr="007A3588">
              <w:rPr>
                <w:rFonts w:ascii="Times New Roman" w:eastAsia="仿宋" w:hAnsi="Times New Roman"/>
                <w:sz w:val="32"/>
                <w:szCs w:val="32"/>
              </w:rPr>
              <w:t>12000</w:t>
            </w:r>
            <w:r w:rsidRPr="007A3588">
              <w:rPr>
                <w:rFonts w:ascii="Times New Roman" w:eastAsia="仿宋" w:hAnsi="Times New Roman"/>
                <w:sz w:val="32"/>
                <w:szCs w:val="32"/>
              </w:rPr>
              <w:t>元至</w:t>
            </w:r>
            <w:r w:rsidRPr="007A3588">
              <w:rPr>
                <w:rFonts w:ascii="Times New Roman" w:eastAsia="仿宋" w:hAnsi="Times New Roman"/>
                <w:sz w:val="32"/>
                <w:szCs w:val="32"/>
              </w:rPr>
              <w:t>25000</w:t>
            </w:r>
            <w:r w:rsidRPr="007A3588">
              <w:rPr>
                <w:rFonts w:ascii="Times New Roman" w:eastAsia="仿宋" w:hAnsi="Times New Roman"/>
                <w:sz w:val="32"/>
                <w:szCs w:val="32"/>
              </w:rPr>
              <w:t>元的部分</w:t>
            </w:r>
          </w:p>
        </w:tc>
        <w:tc>
          <w:tcPr>
            <w:tcW w:w="13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3EC45D2E" w14:textId="77777777" w:rsidR="007C108C" w:rsidRPr="007A3588" w:rsidRDefault="007C108C" w:rsidP="007C108C">
            <w:pPr>
              <w:pStyle w:val="a3"/>
              <w:widowControl/>
              <w:spacing w:line="432" w:lineRule="auto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r w:rsidRPr="007A3588">
              <w:rPr>
                <w:rFonts w:ascii="Times New Roman" w:eastAsia="仿宋" w:hAnsi="Times New Roman"/>
                <w:sz w:val="32"/>
                <w:szCs w:val="32"/>
              </w:rPr>
              <w:t>20</w:t>
            </w:r>
          </w:p>
        </w:tc>
        <w:tc>
          <w:tcPr>
            <w:tcW w:w="18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0E378229" w14:textId="77777777" w:rsidR="007C108C" w:rsidRPr="007A3588" w:rsidRDefault="007C108C" w:rsidP="007C108C">
            <w:pPr>
              <w:pStyle w:val="a3"/>
              <w:widowControl/>
              <w:spacing w:line="432" w:lineRule="auto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r w:rsidRPr="007A3588">
              <w:rPr>
                <w:rFonts w:ascii="Times New Roman" w:eastAsia="仿宋" w:hAnsi="Times New Roman"/>
                <w:sz w:val="32"/>
                <w:szCs w:val="32"/>
              </w:rPr>
              <w:t>1410</w:t>
            </w:r>
          </w:p>
        </w:tc>
      </w:tr>
      <w:tr w:rsidR="007C108C" w:rsidRPr="007C108C" w14:paraId="163DC655" w14:textId="77777777" w:rsidTr="00F0348E">
        <w:trPr>
          <w:trHeight w:val="785"/>
          <w:jc w:val="center"/>
        </w:trPr>
        <w:tc>
          <w:tcPr>
            <w:tcW w:w="10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5DE64B74" w14:textId="77777777" w:rsidR="007C108C" w:rsidRPr="007A3588" w:rsidRDefault="007C108C" w:rsidP="007C108C">
            <w:pPr>
              <w:pStyle w:val="a3"/>
              <w:widowControl/>
              <w:spacing w:line="432" w:lineRule="auto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r w:rsidRPr="007A3588">
              <w:rPr>
                <w:rFonts w:ascii="Times New Roman" w:eastAsia="仿宋" w:hAnsi="Times New Roman"/>
                <w:sz w:val="32"/>
                <w:szCs w:val="32"/>
              </w:rPr>
              <w:t>4</w:t>
            </w:r>
          </w:p>
        </w:tc>
        <w:tc>
          <w:tcPr>
            <w:tcW w:w="44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66E97AC1" w14:textId="77777777" w:rsidR="007C108C" w:rsidRPr="007A3588" w:rsidRDefault="007C108C" w:rsidP="007C108C">
            <w:pPr>
              <w:pStyle w:val="a3"/>
              <w:widowControl/>
              <w:spacing w:line="432" w:lineRule="auto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r w:rsidRPr="007A3588">
              <w:rPr>
                <w:rFonts w:ascii="Times New Roman" w:eastAsia="仿宋" w:hAnsi="Times New Roman"/>
                <w:sz w:val="32"/>
                <w:szCs w:val="32"/>
              </w:rPr>
              <w:t>超过</w:t>
            </w:r>
            <w:r w:rsidRPr="007A3588">
              <w:rPr>
                <w:rFonts w:ascii="Times New Roman" w:eastAsia="仿宋" w:hAnsi="Times New Roman"/>
                <w:sz w:val="32"/>
                <w:szCs w:val="32"/>
              </w:rPr>
              <w:t>25000</w:t>
            </w:r>
            <w:r w:rsidRPr="007A3588">
              <w:rPr>
                <w:rFonts w:ascii="Times New Roman" w:eastAsia="仿宋" w:hAnsi="Times New Roman"/>
                <w:sz w:val="32"/>
                <w:szCs w:val="32"/>
              </w:rPr>
              <w:t>元至</w:t>
            </w:r>
            <w:r w:rsidRPr="007A3588">
              <w:rPr>
                <w:rFonts w:ascii="Times New Roman" w:eastAsia="仿宋" w:hAnsi="Times New Roman"/>
                <w:sz w:val="32"/>
                <w:szCs w:val="32"/>
              </w:rPr>
              <w:t>35000</w:t>
            </w:r>
            <w:r w:rsidRPr="007A3588">
              <w:rPr>
                <w:rFonts w:ascii="Times New Roman" w:eastAsia="仿宋" w:hAnsi="Times New Roman"/>
                <w:sz w:val="32"/>
                <w:szCs w:val="32"/>
              </w:rPr>
              <w:t>元的部分</w:t>
            </w:r>
          </w:p>
        </w:tc>
        <w:tc>
          <w:tcPr>
            <w:tcW w:w="13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26173840" w14:textId="77777777" w:rsidR="007C108C" w:rsidRPr="007A3588" w:rsidRDefault="007C108C" w:rsidP="007C108C">
            <w:pPr>
              <w:pStyle w:val="a3"/>
              <w:widowControl/>
              <w:spacing w:line="432" w:lineRule="auto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r w:rsidRPr="007A3588">
              <w:rPr>
                <w:rFonts w:ascii="Times New Roman" w:eastAsia="仿宋" w:hAnsi="Times New Roman"/>
                <w:sz w:val="32"/>
                <w:szCs w:val="32"/>
              </w:rPr>
              <w:t>25</w:t>
            </w:r>
          </w:p>
        </w:tc>
        <w:tc>
          <w:tcPr>
            <w:tcW w:w="18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63D5A592" w14:textId="77777777" w:rsidR="007C108C" w:rsidRPr="007A3588" w:rsidRDefault="007C108C" w:rsidP="007C108C">
            <w:pPr>
              <w:pStyle w:val="a3"/>
              <w:widowControl/>
              <w:spacing w:line="432" w:lineRule="auto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r w:rsidRPr="007A3588">
              <w:rPr>
                <w:rFonts w:ascii="Times New Roman" w:eastAsia="仿宋" w:hAnsi="Times New Roman"/>
                <w:sz w:val="32"/>
                <w:szCs w:val="32"/>
              </w:rPr>
              <w:t>2660</w:t>
            </w:r>
          </w:p>
        </w:tc>
      </w:tr>
      <w:tr w:rsidR="007C108C" w:rsidRPr="007C108C" w14:paraId="079D9248" w14:textId="77777777" w:rsidTr="00F0348E">
        <w:trPr>
          <w:trHeight w:val="785"/>
          <w:jc w:val="center"/>
        </w:trPr>
        <w:tc>
          <w:tcPr>
            <w:tcW w:w="10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5AEE5AC2" w14:textId="77777777" w:rsidR="007C108C" w:rsidRPr="007A3588" w:rsidRDefault="007C108C" w:rsidP="007C108C">
            <w:pPr>
              <w:pStyle w:val="a3"/>
              <w:widowControl/>
              <w:spacing w:line="432" w:lineRule="auto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r w:rsidRPr="007A3588">
              <w:rPr>
                <w:rFonts w:ascii="Times New Roman" w:eastAsia="仿宋" w:hAnsi="Times New Roman"/>
                <w:sz w:val="32"/>
                <w:szCs w:val="32"/>
              </w:rPr>
              <w:t>5</w:t>
            </w:r>
          </w:p>
        </w:tc>
        <w:tc>
          <w:tcPr>
            <w:tcW w:w="44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051CA0F1" w14:textId="77777777" w:rsidR="007C108C" w:rsidRPr="007A3588" w:rsidRDefault="007C108C" w:rsidP="007C108C">
            <w:pPr>
              <w:pStyle w:val="a3"/>
              <w:widowControl/>
              <w:spacing w:line="432" w:lineRule="auto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r w:rsidRPr="007A3588">
              <w:rPr>
                <w:rFonts w:ascii="Times New Roman" w:eastAsia="仿宋" w:hAnsi="Times New Roman"/>
                <w:sz w:val="32"/>
                <w:szCs w:val="32"/>
              </w:rPr>
              <w:t>超过</w:t>
            </w:r>
            <w:r w:rsidRPr="007A3588">
              <w:rPr>
                <w:rFonts w:ascii="Times New Roman" w:eastAsia="仿宋" w:hAnsi="Times New Roman"/>
                <w:sz w:val="32"/>
                <w:szCs w:val="32"/>
              </w:rPr>
              <w:t>35000</w:t>
            </w:r>
            <w:r w:rsidRPr="007A3588">
              <w:rPr>
                <w:rFonts w:ascii="Times New Roman" w:eastAsia="仿宋" w:hAnsi="Times New Roman"/>
                <w:sz w:val="32"/>
                <w:szCs w:val="32"/>
              </w:rPr>
              <w:t>元至</w:t>
            </w:r>
            <w:r w:rsidRPr="007A3588">
              <w:rPr>
                <w:rFonts w:ascii="Times New Roman" w:eastAsia="仿宋" w:hAnsi="Times New Roman"/>
                <w:sz w:val="32"/>
                <w:szCs w:val="32"/>
              </w:rPr>
              <w:t>55000</w:t>
            </w:r>
            <w:r w:rsidRPr="007A3588">
              <w:rPr>
                <w:rFonts w:ascii="Times New Roman" w:eastAsia="仿宋" w:hAnsi="Times New Roman"/>
                <w:sz w:val="32"/>
                <w:szCs w:val="32"/>
              </w:rPr>
              <w:t>元的部分</w:t>
            </w:r>
          </w:p>
        </w:tc>
        <w:tc>
          <w:tcPr>
            <w:tcW w:w="13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3656F692" w14:textId="77777777" w:rsidR="007C108C" w:rsidRPr="007A3588" w:rsidRDefault="007C108C" w:rsidP="007C108C">
            <w:pPr>
              <w:pStyle w:val="a3"/>
              <w:widowControl/>
              <w:spacing w:line="432" w:lineRule="auto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r w:rsidRPr="007A3588">
              <w:rPr>
                <w:rFonts w:ascii="Times New Roman" w:eastAsia="仿宋" w:hAnsi="Times New Roman"/>
                <w:sz w:val="32"/>
                <w:szCs w:val="32"/>
              </w:rPr>
              <w:t>30</w:t>
            </w:r>
          </w:p>
        </w:tc>
        <w:tc>
          <w:tcPr>
            <w:tcW w:w="18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413E21A5" w14:textId="77777777" w:rsidR="007C108C" w:rsidRPr="007A3588" w:rsidRDefault="007C108C" w:rsidP="007C108C">
            <w:pPr>
              <w:pStyle w:val="a3"/>
              <w:widowControl/>
              <w:spacing w:line="432" w:lineRule="auto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r w:rsidRPr="007A3588">
              <w:rPr>
                <w:rFonts w:ascii="Times New Roman" w:eastAsia="仿宋" w:hAnsi="Times New Roman"/>
                <w:sz w:val="32"/>
                <w:szCs w:val="32"/>
              </w:rPr>
              <w:t>4410</w:t>
            </w:r>
          </w:p>
        </w:tc>
      </w:tr>
      <w:tr w:rsidR="007C108C" w:rsidRPr="007C108C" w14:paraId="787B1849" w14:textId="77777777" w:rsidTr="00F0348E">
        <w:trPr>
          <w:trHeight w:val="785"/>
          <w:jc w:val="center"/>
        </w:trPr>
        <w:tc>
          <w:tcPr>
            <w:tcW w:w="10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430197BE" w14:textId="77777777" w:rsidR="007C108C" w:rsidRPr="007A3588" w:rsidRDefault="007C108C" w:rsidP="007C108C">
            <w:pPr>
              <w:pStyle w:val="a3"/>
              <w:widowControl/>
              <w:spacing w:line="432" w:lineRule="auto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r w:rsidRPr="007A3588">
              <w:rPr>
                <w:rFonts w:ascii="Times New Roman" w:eastAsia="仿宋" w:hAnsi="Times New Roman"/>
                <w:sz w:val="32"/>
                <w:szCs w:val="32"/>
              </w:rPr>
              <w:t>6</w:t>
            </w:r>
          </w:p>
        </w:tc>
        <w:tc>
          <w:tcPr>
            <w:tcW w:w="44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2F2727B8" w14:textId="77777777" w:rsidR="007C108C" w:rsidRPr="007A3588" w:rsidRDefault="007C108C" w:rsidP="007C108C">
            <w:pPr>
              <w:pStyle w:val="a3"/>
              <w:widowControl/>
              <w:spacing w:line="432" w:lineRule="auto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r w:rsidRPr="007A3588">
              <w:rPr>
                <w:rFonts w:ascii="Times New Roman" w:eastAsia="仿宋" w:hAnsi="Times New Roman"/>
                <w:sz w:val="32"/>
                <w:szCs w:val="32"/>
              </w:rPr>
              <w:t>超过</w:t>
            </w:r>
            <w:r w:rsidRPr="007A3588">
              <w:rPr>
                <w:rFonts w:ascii="Times New Roman" w:eastAsia="仿宋" w:hAnsi="Times New Roman"/>
                <w:sz w:val="32"/>
                <w:szCs w:val="32"/>
              </w:rPr>
              <w:t>55000</w:t>
            </w:r>
            <w:r w:rsidRPr="007A3588">
              <w:rPr>
                <w:rFonts w:ascii="Times New Roman" w:eastAsia="仿宋" w:hAnsi="Times New Roman"/>
                <w:sz w:val="32"/>
                <w:szCs w:val="32"/>
              </w:rPr>
              <w:t>元至</w:t>
            </w:r>
            <w:r w:rsidRPr="007A3588">
              <w:rPr>
                <w:rFonts w:ascii="Times New Roman" w:eastAsia="仿宋" w:hAnsi="Times New Roman"/>
                <w:sz w:val="32"/>
                <w:szCs w:val="32"/>
              </w:rPr>
              <w:t>80000</w:t>
            </w:r>
            <w:r w:rsidRPr="007A3588">
              <w:rPr>
                <w:rFonts w:ascii="Times New Roman" w:eastAsia="仿宋" w:hAnsi="Times New Roman"/>
                <w:sz w:val="32"/>
                <w:szCs w:val="32"/>
              </w:rPr>
              <w:t>元的部分</w:t>
            </w:r>
          </w:p>
        </w:tc>
        <w:tc>
          <w:tcPr>
            <w:tcW w:w="13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0C2B9391" w14:textId="77777777" w:rsidR="007C108C" w:rsidRPr="007A3588" w:rsidRDefault="007C108C" w:rsidP="007C108C">
            <w:pPr>
              <w:pStyle w:val="a3"/>
              <w:widowControl/>
              <w:spacing w:line="432" w:lineRule="auto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r w:rsidRPr="007A3588">
              <w:rPr>
                <w:rFonts w:ascii="Times New Roman" w:eastAsia="仿宋" w:hAnsi="Times New Roman"/>
                <w:sz w:val="32"/>
                <w:szCs w:val="32"/>
              </w:rPr>
              <w:t>35</w:t>
            </w:r>
          </w:p>
        </w:tc>
        <w:tc>
          <w:tcPr>
            <w:tcW w:w="18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7EC8CD5B" w14:textId="77777777" w:rsidR="007C108C" w:rsidRPr="007A3588" w:rsidRDefault="007C108C" w:rsidP="007C108C">
            <w:pPr>
              <w:pStyle w:val="a3"/>
              <w:widowControl/>
              <w:spacing w:line="432" w:lineRule="auto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r w:rsidRPr="007A3588">
              <w:rPr>
                <w:rFonts w:ascii="Times New Roman" w:eastAsia="仿宋" w:hAnsi="Times New Roman"/>
                <w:sz w:val="32"/>
                <w:szCs w:val="32"/>
              </w:rPr>
              <w:t>7160</w:t>
            </w:r>
          </w:p>
        </w:tc>
      </w:tr>
      <w:tr w:rsidR="007C108C" w:rsidRPr="007C108C" w14:paraId="1C027802" w14:textId="77777777" w:rsidTr="00F0348E">
        <w:trPr>
          <w:trHeight w:val="803"/>
          <w:jc w:val="center"/>
        </w:trPr>
        <w:tc>
          <w:tcPr>
            <w:tcW w:w="10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255FAF05" w14:textId="77777777" w:rsidR="007C108C" w:rsidRPr="007A3588" w:rsidRDefault="007C108C" w:rsidP="007C108C">
            <w:pPr>
              <w:pStyle w:val="a3"/>
              <w:widowControl/>
              <w:spacing w:line="432" w:lineRule="auto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r w:rsidRPr="007A3588">
              <w:rPr>
                <w:rFonts w:ascii="Times New Roman" w:eastAsia="仿宋" w:hAnsi="Times New Roman"/>
                <w:sz w:val="32"/>
                <w:szCs w:val="32"/>
              </w:rPr>
              <w:t>7</w:t>
            </w:r>
          </w:p>
        </w:tc>
        <w:tc>
          <w:tcPr>
            <w:tcW w:w="44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62CA0817" w14:textId="77777777" w:rsidR="007C108C" w:rsidRPr="007A3588" w:rsidRDefault="007C108C" w:rsidP="007C108C">
            <w:pPr>
              <w:pStyle w:val="a3"/>
              <w:widowControl/>
              <w:spacing w:line="432" w:lineRule="auto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r w:rsidRPr="007A3588">
              <w:rPr>
                <w:rFonts w:ascii="Times New Roman" w:eastAsia="仿宋" w:hAnsi="Times New Roman"/>
                <w:sz w:val="32"/>
                <w:szCs w:val="32"/>
              </w:rPr>
              <w:t>超过</w:t>
            </w:r>
            <w:r w:rsidRPr="007A3588">
              <w:rPr>
                <w:rFonts w:ascii="Times New Roman" w:eastAsia="仿宋" w:hAnsi="Times New Roman"/>
                <w:sz w:val="32"/>
                <w:szCs w:val="32"/>
              </w:rPr>
              <w:t>80000</w:t>
            </w:r>
            <w:r w:rsidRPr="007A3588">
              <w:rPr>
                <w:rFonts w:ascii="Times New Roman" w:eastAsia="仿宋" w:hAnsi="Times New Roman"/>
                <w:sz w:val="32"/>
                <w:szCs w:val="32"/>
              </w:rPr>
              <w:t>元的部分</w:t>
            </w:r>
          </w:p>
        </w:tc>
        <w:tc>
          <w:tcPr>
            <w:tcW w:w="13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7BA539D0" w14:textId="77777777" w:rsidR="007C108C" w:rsidRPr="007A3588" w:rsidRDefault="007C108C" w:rsidP="007C108C">
            <w:pPr>
              <w:pStyle w:val="a3"/>
              <w:widowControl/>
              <w:spacing w:line="432" w:lineRule="auto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r w:rsidRPr="007A3588">
              <w:rPr>
                <w:rFonts w:ascii="Times New Roman" w:eastAsia="仿宋" w:hAnsi="Times New Roman"/>
                <w:sz w:val="32"/>
                <w:szCs w:val="32"/>
              </w:rPr>
              <w:t>45</w:t>
            </w:r>
          </w:p>
        </w:tc>
        <w:tc>
          <w:tcPr>
            <w:tcW w:w="18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0CA7CA24" w14:textId="77777777" w:rsidR="007C108C" w:rsidRPr="007A3588" w:rsidRDefault="007C108C" w:rsidP="007C108C">
            <w:pPr>
              <w:pStyle w:val="a3"/>
              <w:widowControl/>
              <w:spacing w:line="432" w:lineRule="auto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r w:rsidRPr="007A3588">
              <w:rPr>
                <w:rFonts w:ascii="Times New Roman" w:eastAsia="仿宋" w:hAnsi="Times New Roman"/>
                <w:sz w:val="32"/>
                <w:szCs w:val="32"/>
              </w:rPr>
              <w:t>15160</w:t>
            </w:r>
          </w:p>
        </w:tc>
      </w:tr>
    </w:tbl>
    <w:p w14:paraId="25C2AFA8" w14:textId="77777777" w:rsidR="007C108C" w:rsidRDefault="007C108C" w:rsidP="007C108C"/>
    <w:sectPr w:rsidR="007C108C" w:rsidSect="000F64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361570" w14:textId="77777777" w:rsidR="00CB3E00" w:rsidRDefault="00CB3E00" w:rsidP="00F0348E">
      <w:r>
        <w:separator/>
      </w:r>
    </w:p>
  </w:endnote>
  <w:endnote w:type="continuationSeparator" w:id="0">
    <w:p w14:paraId="5B0F9CEB" w14:textId="77777777" w:rsidR="00CB3E00" w:rsidRDefault="00CB3E00" w:rsidP="00F03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4316E9" w14:textId="77777777" w:rsidR="00CB3E00" w:rsidRDefault="00CB3E00" w:rsidP="00F0348E">
      <w:r>
        <w:separator/>
      </w:r>
    </w:p>
  </w:footnote>
  <w:footnote w:type="continuationSeparator" w:id="0">
    <w:p w14:paraId="40FFC3C0" w14:textId="77777777" w:rsidR="00CB3E00" w:rsidRDefault="00CB3E00" w:rsidP="00F034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516D4AB5"/>
    <w:rsid w:val="000C5A96"/>
    <w:rsid w:val="000F6446"/>
    <w:rsid w:val="00281114"/>
    <w:rsid w:val="005A681E"/>
    <w:rsid w:val="0070778C"/>
    <w:rsid w:val="007A3588"/>
    <w:rsid w:val="007C108C"/>
    <w:rsid w:val="00CB3E00"/>
    <w:rsid w:val="00D45FF4"/>
    <w:rsid w:val="00F0348E"/>
    <w:rsid w:val="516D4AB5"/>
    <w:rsid w:val="5ADC5F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DFE9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44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F6446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rsid w:val="000F6446"/>
    <w:rPr>
      <w:color w:val="000000"/>
      <w:sz w:val="18"/>
      <w:szCs w:val="18"/>
      <w:u w:val="none"/>
    </w:rPr>
  </w:style>
  <w:style w:type="character" w:styleId="a5">
    <w:name w:val="Hyperlink"/>
    <w:basedOn w:val="a0"/>
    <w:rsid w:val="000F6446"/>
    <w:rPr>
      <w:color w:val="000000"/>
      <w:sz w:val="18"/>
      <w:szCs w:val="18"/>
      <w:u w:val="none"/>
    </w:rPr>
  </w:style>
  <w:style w:type="paragraph" w:styleId="a6">
    <w:name w:val="header"/>
    <w:basedOn w:val="a"/>
    <w:link w:val="Char"/>
    <w:unhideWhenUsed/>
    <w:rsid w:val="00F034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F0348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unhideWhenUsed/>
    <w:rsid w:val="00F034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F0348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</Words>
  <Characters>200</Characters>
  <Application>Microsoft Office Word</Application>
  <DocSecurity>0</DocSecurity>
  <Lines>1</Lines>
  <Paragraphs>1</Paragraphs>
  <ScaleCrop>false</ScaleCrop>
  <Company>Microsoft</Company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南辰浅巷墨漓</dc:creator>
  <cp:lastModifiedBy>Windows 用户</cp:lastModifiedBy>
  <cp:revision>8</cp:revision>
  <dcterms:created xsi:type="dcterms:W3CDTF">2019-01-12T07:41:00Z</dcterms:created>
  <dcterms:modified xsi:type="dcterms:W3CDTF">2021-01-08T01:23:00Z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2052-11.1.0.8205</vt:lpwstr>
  </property>
</Properties>
</file>